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7AA2" w:rsidRPr="00942346" w14:paraId="6BBBB414" w14:textId="77777777" w:rsidTr="00942346">
        <w:trPr>
          <w:trHeight w:val="132"/>
          <w:jc w:val="center"/>
        </w:trPr>
        <w:tc>
          <w:tcPr>
            <w:tcW w:w="10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E08A" w14:textId="77777777" w:rsidR="00AE6027" w:rsidRPr="00942346" w:rsidRDefault="00AE6027" w:rsidP="00FA7688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36E7B8DB" w14:textId="6639FE76" w:rsidR="00FA7688" w:rsidRPr="00942346" w:rsidRDefault="00FA7688" w:rsidP="00FA7688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cs="標楷體" w:hint="eastAsia"/>
              </w:rPr>
              <w:t>新竹市</w:t>
            </w:r>
            <w:r w:rsidRPr="00942346">
              <w:rPr>
                <w:rFonts w:ascii="標楷體" w:eastAsia="標楷體" w:hAnsi="標楷體" w:cs="標楷體"/>
              </w:rPr>
              <w:t>學生客家文化生活體驗營</w:t>
            </w:r>
          </w:p>
          <w:p w14:paraId="1153F458" w14:textId="21598AA0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壹、緣起</w:t>
            </w:r>
          </w:p>
          <w:p w14:paraId="47D09ED1" w14:textId="54A4BFDF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一、參加文化體驗活動，學習客家語言了解客家文化。</w:t>
            </w:r>
          </w:p>
          <w:p w14:paraId="656D5952" w14:textId="77777777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二、透過相關文化體驗活動，拓展孩童視野，建立孩童自我信心。</w:t>
            </w:r>
          </w:p>
          <w:p w14:paraId="5C79CD06" w14:textId="70D2E378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三、藉由體驗活動，傳承客家文化。</w:t>
            </w:r>
          </w:p>
          <w:p w14:paraId="47BB57E4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79279134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貳、依據</w:t>
            </w:r>
          </w:p>
          <w:p w14:paraId="7DFA6DC0" w14:textId="77777777" w:rsidR="00446CD1" w:rsidRPr="00942346" w:rsidRDefault="00446CD1" w:rsidP="00446CD1">
            <w:pPr>
              <w:spacing w:line="360" w:lineRule="exact"/>
              <w:ind w:leftChars="71" w:left="595" w:hangingChars="177" w:hanging="42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一、教育部國民及學前教育署107年3月6日臺教國署國字第1070001409B號令修正「教育部國民及學前教育署推動國民中小學本土教育補助要點」辦理。</w:t>
            </w:r>
          </w:p>
          <w:p w14:paraId="0B515451" w14:textId="1AD8D76D" w:rsidR="00446CD1" w:rsidRPr="00942346" w:rsidRDefault="00446CD1" w:rsidP="00446CD1">
            <w:pPr>
              <w:spacing w:line="360" w:lineRule="exact"/>
              <w:ind w:leftChars="71" w:left="595" w:hangingChars="177" w:hanging="42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二、新竹市11</w:t>
            </w:r>
            <w:r w:rsidR="00FE7E62" w:rsidRPr="00942346">
              <w:rPr>
                <w:rFonts w:ascii="標楷體" w:eastAsia="標楷體" w:hAnsi="標楷體" w:hint="eastAsia"/>
                <w:kern w:val="0"/>
              </w:rPr>
              <w:t>2</w:t>
            </w:r>
            <w:r w:rsidRPr="00942346">
              <w:rPr>
                <w:rFonts w:ascii="標楷體" w:eastAsia="標楷體" w:hAnsi="標楷體" w:hint="eastAsia"/>
                <w:kern w:val="0"/>
              </w:rPr>
              <w:t>年度國民中小學本土教育整體推動方案。</w:t>
            </w:r>
          </w:p>
          <w:p w14:paraId="4A1C5AC0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3CD261D9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參、辦理活動之內涵及目標</w:t>
            </w:r>
          </w:p>
          <w:p w14:paraId="6E00A376" w14:textId="77777777" w:rsidR="00446CD1" w:rsidRPr="00942346" w:rsidRDefault="00446CD1" w:rsidP="00446CD1">
            <w:pPr>
              <w:spacing w:line="360" w:lineRule="exact"/>
              <w:ind w:leftChars="71" w:left="595" w:hangingChars="177" w:hanging="42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一、結合教育部政策推動，於多元課程及活動等各項方式加入本土語言，辦理客家文化生活體驗營一日遊。</w:t>
            </w:r>
          </w:p>
          <w:p w14:paraId="298BD9B5" w14:textId="2B6F0911" w:rsidR="00446CD1" w:rsidRPr="00942346" w:rsidRDefault="00446CD1" w:rsidP="00446CD1">
            <w:pPr>
              <w:spacing w:line="360" w:lineRule="exact"/>
              <w:ind w:leftChars="71" w:left="595" w:hangingChars="177" w:hanging="42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二、透過參觀「</w:t>
            </w:r>
            <w:r w:rsidR="00C9092F" w:rsidRPr="00942346">
              <w:rPr>
                <w:rFonts w:ascii="標楷體" w:eastAsia="標楷體" w:hAnsi="標楷體" w:hint="eastAsia"/>
                <w:kern w:val="0"/>
              </w:rPr>
              <w:t>台灣</w:t>
            </w:r>
            <w:r w:rsidRPr="00942346">
              <w:rPr>
                <w:rFonts w:ascii="標楷體" w:eastAsia="標楷體" w:hAnsi="標楷體" w:hint="eastAsia"/>
                <w:kern w:val="0"/>
              </w:rPr>
              <w:t>客家文化</w:t>
            </w:r>
            <w:r w:rsidR="00C9092F" w:rsidRPr="00942346">
              <w:rPr>
                <w:rFonts w:ascii="標楷體" w:eastAsia="標楷體" w:hAnsi="標楷體" w:hint="eastAsia"/>
                <w:kern w:val="0"/>
              </w:rPr>
              <w:t>館</w:t>
            </w:r>
            <w:r w:rsidRPr="00942346">
              <w:rPr>
                <w:rFonts w:ascii="標楷體" w:eastAsia="標楷體" w:hAnsi="標楷體" w:hint="eastAsia"/>
                <w:kern w:val="0"/>
              </w:rPr>
              <w:t>」實際體驗各展館，透過不同展館的內容與設計，讓學生沉浸於客語學習活動，提升客語能力。</w:t>
            </w:r>
          </w:p>
          <w:p w14:paraId="752BC7B2" w14:textId="77777777" w:rsidR="00446CD1" w:rsidRPr="00942346" w:rsidRDefault="00446CD1" w:rsidP="00446CD1">
            <w:pPr>
              <w:spacing w:line="360" w:lineRule="exact"/>
              <w:ind w:leftChars="71" w:left="595" w:hangingChars="177" w:hanging="42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三、讓孩童「做中學」的親身體驗，培養基本的生活能力，達到傳承客家文化意涵。</w:t>
            </w:r>
          </w:p>
          <w:p w14:paraId="2B98FACA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26D9EC6E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肆、辦理單位</w:t>
            </w:r>
          </w:p>
          <w:p w14:paraId="114FF1A9" w14:textId="77777777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一、指導單位：教育部</w:t>
            </w:r>
          </w:p>
          <w:p w14:paraId="42F68EA0" w14:textId="77777777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</w:p>
          <w:p w14:paraId="07CA6CBD" w14:textId="322EAE11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三、承辦單位：新竹市關東國民小學</w:t>
            </w:r>
          </w:p>
          <w:p w14:paraId="7BBA559D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367368C3" w14:textId="77777777" w:rsidR="00446CD1" w:rsidRPr="00942346" w:rsidRDefault="00446CD1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伍、實施方式</w:t>
            </w:r>
          </w:p>
          <w:p w14:paraId="0486DD15" w14:textId="77777777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一、參加對象：本市國小三〜六年級選修客家語學生共</w:t>
            </w:r>
            <w:r w:rsidRPr="00942346">
              <w:rPr>
                <w:rFonts w:ascii="標楷體" w:eastAsia="標楷體" w:hAnsi="標楷體"/>
                <w:kern w:val="0"/>
              </w:rPr>
              <w:t>80</w:t>
            </w:r>
            <w:r w:rsidRPr="00942346">
              <w:rPr>
                <w:rFonts w:ascii="標楷體" w:eastAsia="標楷體" w:hAnsi="標楷體" w:hint="eastAsia"/>
                <w:kern w:val="0"/>
              </w:rPr>
              <w:t>人次。</w:t>
            </w:r>
          </w:p>
          <w:p w14:paraId="49C7F1FE" w14:textId="322BE2EF" w:rsidR="00446CD1" w:rsidRPr="00942346" w:rsidRDefault="00446CD1" w:rsidP="00446CD1">
            <w:pPr>
              <w:spacing w:line="360" w:lineRule="exact"/>
              <w:ind w:firstLineChars="71" w:firstLine="170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二、課程內容：如課程表</w:t>
            </w:r>
          </w:p>
          <w:tbl>
            <w:tblPr>
              <w:tblStyle w:val="a4"/>
              <w:tblW w:w="0" w:type="auto"/>
              <w:tblInd w:w="734" w:type="dxa"/>
              <w:tblLook w:val="04A0" w:firstRow="1" w:lastRow="0" w:firstColumn="1" w:lastColumn="0" w:noHBand="0" w:noVBand="1"/>
            </w:tblPr>
            <w:tblGrid>
              <w:gridCol w:w="2126"/>
              <w:gridCol w:w="5528"/>
            </w:tblGrid>
            <w:tr w:rsidR="00446CD1" w:rsidRPr="00942346" w14:paraId="36C907B0" w14:textId="77777777" w:rsidTr="000D750C">
              <w:tc>
                <w:tcPr>
                  <w:tcW w:w="2126" w:type="dxa"/>
                </w:tcPr>
                <w:p w14:paraId="6D709DE6" w14:textId="6418ADCF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時間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146661F7" w14:textId="773C3A9D" w:rsidR="00446CD1" w:rsidRPr="00942346" w:rsidRDefault="00446CD1" w:rsidP="00BA5E10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/>
                      <w:kern w:val="0"/>
                    </w:rPr>
                    <w:t>112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年10月1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2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 xml:space="preserve">日  </w:t>
                  </w:r>
                </w:p>
              </w:tc>
            </w:tr>
            <w:tr w:rsidR="00446CD1" w:rsidRPr="00942346" w14:paraId="0413DD5C" w14:textId="77777777" w:rsidTr="000D750C">
              <w:tc>
                <w:tcPr>
                  <w:tcW w:w="2126" w:type="dxa"/>
                </w:tcPr>
                <w:p w14:paraId="5938C54D" w14:textId="6B44CA3A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08:10~08:30</w:t>
                  </w:r>
                </w:p>
              </w:tc>
              <w:tc>
                <w:tcPr>
                  <w:tcW w:w="5528" w:type="dxa"/>
                </w:tcPr>
                <w:p w14:paraId="71F5F70F" w14:textId="4EBC10D5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報到：關東國小北校門</w:t>
                  </w:r>
                </w:p>
              </w:tc>
            </w:tr>
            <w:tr w:rsidR="00446CD1" w:rsidRPr="00942346" w14:paraId="687A1994" w14:textId="77777777" w:rsidTr="000D750C">
              <w:tc>
                <w:tcPr>
                  <w:tcW w:w="2126" w:type="dxa"/>
                </w:tcPr>
                <w:p w14:paraId="091FBCE9" w14:textId="10C96B3A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08:30~09:30</w:t>
                  </w:r>
                </w:p>
              </w:tc>
              <w:tc>
                <w:tcPr>
                  <w:tcW w:w="5528" w:type="dxa"/>
                </w:tcPr>
                <w:p w14:paraId="219EE9BF" w14:textId="024DC8CF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出發: 關東國小 →臺灣客家文化館</w:t>
                  </w:r>
                </w:p>
              </w:tc>
            </w:tr>
            <w:tr w:rsidR="00446CD1" w:rsidRPr="00942346" w14:paraId="1D7FB62A" w14:textId="77777777" w:rsidTr="000D750C">
              <w:tc>
                <w:tcPr>
                  <w:tcW w:w="2126" w:type="dxa"/>
                </w:tcPr>
                <w:p w14:paraId="2F3430C3" w14:textId="4D82606E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9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:30~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12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0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</w:t>
                  </w:r>
                </w:p>
              </w:tc>
              <w:tc>
                <w:tcPr>
                  <w:tcW w:w="5528" w:type="dxa"/>
                </w:tcPr>
                <w:p w14:paraId="003F7532" w14:textId="1069F8B1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參觀臺灣客家文化館</w:t>
                  </w:r>
                  <w:r w:rsidR="000D750C" w:rsidRPr="00942346">
                    <w:rPr>
                      <w:rFonts w:ascii="標楷體" w:eastAsia="標楷體" w:hAnsi="標楷體" w:hint="eastAsia"/>
                      <w:kern w:val="0"/>
                    </w:rPr>
                    <w:t>(苗栗縣銅鑼鄉銅科南路6號)</w:t>
                  </w:r>
                </w:p>
              </w:tc>
            </w:tr>
            <w:tr w:rsidR="00446CD1" w:rsidRPr="00942346" w14:paraId="125FF2FA" w14:textId="77777777" w:rsidTr="000D750C">
              <w:tc>
                <w:tcPr>
                  <w:tcW w:w="2126" w:type="dxa"/>
                </w:tcPr>
                <w:p w14:paraId="759B0B36" w14:textId="539FFA27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/>
                      <w:kern w:val="0"/>
                    </w:rPr>
                    <w:t>12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0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0~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13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3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</w:t>
                  </w:r>
                </w:p>
              </w:tc>
              <w:tc>
                <w:tcPr>
                  <w:tcW w:w="5528" w:type="dxa"/>
                </w:tcPr>
                <w:p w14:paraId="5809FDF1" w14:textId="20D5B356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午餐</w:t>
                  </w:r>
                </w:p>
              </w:tc>
            </w:tr>
            <w:tr w:rsidR="00446CD1" w:rsidRPr="00942346" w14:paraId="42F76F8E" w14:textId="77777777" w:rsidTr="000D750C">
              <w:tc>
                <w:tcPr>
                  <w:tcW w:w="2126" w:type="dxa"/>
                </w:tcPr>
                <w:p w14:paraId="27679C48" w14:textId="005D1ED1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/>
                      <w:kern w:val="0"/>
                    </w:rPr>
                    <w:t>13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3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0~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14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:</w:t>
                  </w:r>
                  <w:r w:rsidRPr="00942346">
                    <w:rPr>
                      <w:rFonts w:ascii="標楷體" w:eastAsia="標楷體" w:hAnsi="標楷體"/>
                      <w:kern w:val="0"/>
                    </w:rPr>
                    <w:t>3</w:t>
                  </w: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0</w:t>
                  </w:r>
                </w:p>
              </w:tc>
              <w:tc>
                <w:tcPr>
                  <w:tcW w:w="5528" w:type="dxa"/>
                </w:tcPr>
                <w:p w14:paraId="4CE331B9" w14:textId="714A5144" w:rsidR="00446CD1" w:rsidRPr="00942346" w:rsidRDefault="000D750C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觀賞好客劇場</w:t>
                  </w:r>
                </w:p>
              </w:tc>
            </w:tr>
            <w:tr w:rsidR="00446CD1" w:rsidRPr="00942346" w14:paraId="37927981" w14:textId="77777777" w:rsidTr="000D750C">
              <w:tc>
                <w:tcPr>
                  <w:tcW w:w="2126" w:type="dxa"/>
                </w:tcPr>
                <w:p w14:paraId="477C292C" w14:textId="6A0FAC4F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14:30~15:30</w:t>
                  </w:r>
                </w:p>
              </w:tc>
              <w:tc>
                <w:tcPr>
                  <w:tcW w:w="5528" w:type="dxa"/>
                </w:tcPr>
                <w:p w14:paraId="014462E4" w14:textId="7AAF05A4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回程: 臺灣客家文化館→關東國小</w:t>
                  </w:r>
                </w:p>
              </w:tc>
            </w:tr>
            <w:tr w:rsidR="00446CD1" w:rsidRPr="00942346" w14:paraId="60CD5494" w14:textId="77777777" w:rsidTr="000D750C">
              <w:tc>
                <w:tcPr>
                  <w:tcW w:w="2126" w:type="dxa"/>
                </w:tcPr>
                <w:p w14:paraId="094C17F2" w14:textId="4D88F4E2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15:30</w:t>
                  </w:r>
                </w:p>
              </w:tc>
              <w:tc>
                <w:tcPr>
                  <w:tcW w:w="5528" w:type="dxa"/>
                </w:tcPr>
                <w:p w14:paraId="473F41D5" w14:textId="1A275846" w:rsidR="00446CD1" w:rsidRPr="00942346" w:rsidRDefault="00446CD1" w:rsidP="00446CD1">
                  <w:pPr>
                    <w:spacing w:line="360" w:lineRule="exact"/>
                    <w:rPr>
                      <w:rFonts w:ascii="標楷體" w:eastAsia="標楷體" w:hAnsi="標楷體"/>
                      <w:kern w:val="0"/>
                    </w:rPr>
                  </w:pPr>
                  <w:r w:rsidRPr="00942346">
                    <w:rPr>
                      <w:rFonts w:ascii="標楷體" w:eastAsia="標楷體" w:hAnsi="標楷體" w:hint="eastAsia"/>
                      <w:kern w:val="0"/>
                    </w:rPr>
                    <w:t>快樂賦歸：關東國小校門口</w:t>
                  </w:r>
                </w:p>
              </w:tc>
            </w:tr>
          </w:tbl>
          <w:p w14:paraId="58ADC8C8" w14:textId="77777777" w:rsidR="00446CD1" w:rsidRPr="00942346" w:rsidRDefault="00446CD1" w:rsidP="00446CD1">
            <w:pPr>
              <w:spacing w:line="360" w:lineRule="exact"/>
              <w:ind w:firstLineChars="248" w:firstLine="595"/>
              <w:rPr>
                <w:rFonts w:ascii="標楷體" w:eastAsia="標楷體" w:hAnsi="標楷體"/>
                <w:kern w:val="0"/>
              </w:rPr>
            </w:pPr>
          </w:p>
          <w:p w14:paraId="6B70F71E" w14:textId="719EE175" w:rsidR="00446CD1" w:rsidRPr="00942346" w:rsidRDefault="000D750C" w:rsidP="000D750C">
            <w:pPr>
              <w:spacing w:line="360" w:lineRule="exact"/>
              <w:ind w:left="595" w:hangingChars="248" w:hanging="595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三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、報名方式：9月2</w:t>
            </w:r>
            <w:r w:rsidRPr="00942346">
              <w:rPr>
                <w:rFonts w:ascii="標楷體" w:eastAsia="標楷體" w:hAnsi="標楷體" w:hint="eastAsia"/>
                <w:kern w:val="0"/>
              </w:rPr>
              <w:t>5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日（一）8:00起至9月</w:t>
            </w:r>
            <w:r w:rsidRPr="00942346">
              <w:rPr>
                <w:rFonts w:ascii="標楷體" w:eastAsia="標楷體" w:hAnsi="標楷體"/>
                <w:kern w:val="0"/>
              </w:rPr>
              <w:t>28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日（</w:t>
            </w:r>
            <w:r w:rsidRPr="00942346">
              <w:rPr>
                <w:rFonts w:ascii="標楷體" w:eastAsia="標楷體" w:hAnsi="標楷體" w:hint="eastAsia"/>
                <w:kern w:val="0"/>
              </w:rPr>
              <w:t>四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）1</w:t>
            </w:r>
            <w:r w:rsidRPr="00942346">
              <w:rPr>
                <w:rFonts w:ascii="標楷體" w:eastAsia="標楷體" w:hAnsi="標楷體" w:hint="eastAsia"/>
                <w:kern w:val="0"/>
              </w:rPr>
              <w:t>5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:00止，向關東國小教務處報名，報名</w:t>
            </w:r>
            <w:r w:rsidR="00BA5E10" w:rsidRPr="00942346">
              <w:rPr>
                <w:rFonts w:ascii="標楷體" w:eastAsia="標楷體" w:hAnsi="標楷體" w:hint="eastAsia"/>
                <w:kern w:val="0"/>
              </w:rPr>
              <w:t>時請繳交</w:t>
            </w:r>
            <w:r w:rsidR="00BA5E10" w:rsidRPr="00942346">
              <w:rPr>
                <w:rFonts w:ascii="標楷體" w:eastAsia="標楷體" w:hAnsi="標楷體" w:hint="eastAsia"/>
                <w:color w:val="FF0000"/>
                <w:kern w:val="0"/>
              </w:rPr>
              <w:t>報名表(</w:t>
            </w:r>
            <w:r w:rsidR="00446CD1" w:rsidRPr="00942346">
              <w:rPr>
                <w:rFonts w:ascii="標楷體" w:eastAsia="標楷體" w:hAnsi="標楷體" w:hint="eastAsia"/>
                <w:color w:val="FF0000"/>
                <w:kern w:val="0"/>
              </w:rPr>
              <w:t>附件1</w:t>
            </w:r>
            <w:r w:rsidR="00BA5E10" w:rsidRPr="0094234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="00BA5E10" w:rsidRPr="00942346">
              <w:rPr>
                <w:rFonts w:ascii="標楷體" w:eastAsia="標楷體" w:hAnsi="標楷體" w:hint="eastAsia"/>
                <w:kern w:val="0"/>
              </w:rPr>
              <w:t>，及</w:t>
            </w:r>
            <w:r w:rsidR="00BA5E10" w:rsidRPr="00942346">
              <w:rPr>
                <w:rFonts w:ascii="標楷體" w:eastAsia="標楷體" w:hAnsi="標楷體" w:hint="eastAsia"/>
                <w:color w:val="FF0000"/>
                <w:kern w:val="0"/>
              </w:rPr>
              <w:t>保險同意書(附件2)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5A66190" w14:textId="77777777" w:rsidR="00446CD1" w:rsidRPr="00942346" w:rsidRDefault="000D750C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四</w:t>
            </w:r>
            <w:r w:rsidR="00446CD1" w:rsidRPr="00942346">
              <w:rPr>
                <w:rFonts w:ascii="標楷體" w:eastAsia="標楷體" w:hAnsi="標楷體" w:hint="eastAsia"/>
                <w:kern w:val="0"/>
              </w:rPr>
              <w:t>、假別：參加活動人員給予公假登記</w:t>
            </w:r>
          </w:p>
          <w:p w14:paraId="0B5DB859" w14:textId="77777777" w:rsidR="00747BE5" w:rsidRPr="00942346" w:rsidRDefault="00747BE5" w:rsidP="00446CD1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4D6343BD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陸、注意事項</w:t>
            </w:r>
          </w:p>
          <w:p w14:paraId="742A8E83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/>
                <w:kern w:val="0"/>
              </w:rPr>
              <w:t xml:space="preserve">  </w:t>
            </w:r>
            <w:r w:rsidRPr="00942346">
              <w:rPr>
                <w:rFonts w:ascii="標楷體" w:eastAsia="標楷體" w:hAnsi="標楷體" w:hint="eastAsia"/>
                <w:kern w:val="0"/>
              </w:rPr>
              <w:t>一、以新竹市國小三〜六年級選修客家語學生為優先。</w:t>
            </w:r>
          </w:p>
          <w:p w14:paraId="1FAA242A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lastRenderedPageBreak/>
              <w:t xml:space="preserve">  二、每校報名二位為限。若有特殊狀況需增加名額，請與關東國小教務處聯繫。</w:t>
            </w:r>
          </w:p>
          <w:p w14:paraId="5D3A1A60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 xml:space="preserve">  三、參加人員如遇颱風或其他不可抗力因素時, 請密切注意關東國小及新竹教育網的公告。</w:t>
            </w:r>
          </w:p>
          <w:p w14:paraId="1912BAC8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 xml:space="preserve">  四、報名表上資料務必詳填，以利辦理保險及緊急聯絡時使用。</w:t>
            </w:r>
          </w:p>
          <w:p w14:paraId="7E943F54" w14:textId="77777777" w:rsidR="00747BE5" w:rsidRPr="00942346" w:rsidRDefault="00747BE5" w:rsidP="00747BE5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14:paraId="632372DB" w14:textId="615C3BB9" w:rsidR="00747BE5" w:rsidRPr="00942346" w:rsidRDefault="00747BE5" w:rsidP="00747BE5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  <w:r w:rsidRPr="00942346">
              <w:rPr>
                <w:rFonts w:ascii="標楷體" w:eastAsia="標楷體" w:hAnsi="標楷體" w:hint="eastAsia"/>
                <w:kern w:val="0"/>
              </w:rPr>
              <w:t>柒、經費來源：由教育部及本市市政府補助</w:t>
            </w:r>
          </w:p>
          <w:p w14:paraId="42E1CE7F" w14:textId="7BE2CD21" w:rsidR="00747BE5" w:rsidRPr="00942346" w:rsidRDefault="00747BE5" w:rsidP="00DF175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10AC3910" w14:textId="77777777" w:rsidR="00614CFD" w:rsidRDefault="00614CFD" w:rsidP="00614CFD">
      <w:pPr>
        <w:snapToGrid w:val="0"/>
        <w:rPr>
          <w:rFonts w:ascii="標楷體" w:eastAsia="標楷體" w:hAnsi="標楷體"/>
          <w:kern w:val="0"/>
        </w:rPr>
      </w:pPr>
    </w:p>
    <w:p w14:paraId="71C5BC7C" w14:textId="77777777" w:rsidR="00614CFD" w:rsidRDefault="00614CFD">
      <w:pPr>
        <w:widowControl/>
        <w:suppressAutoHyphens w:val="0"/>
        <w:autoSpaceDN/>
        <w:textAlignment w:val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14:paraId="09F77DBD" w14:textId="3A15CF7D" w:rsidR="00614CFD" w:rsidRDefault="00614CFD" w:rsidP="00614CFD">
      <w:pPr>
        <w:snapToGrid w:val="0"/>
        <w:rPr>
          <w:rFonts w:ascii="標楷體" w:eastAsia="標楷體" w:hAnsi="標楷體" w:cs="標楷體"/>
          <w:b/>
          <w:sz w:val="28"/>
          <w:szCs w:val="28"/>
        </w:rPr>
      </w:pPr>
      <w:r w:rsidRPr="00942346">
        <w:rPr>
          <w:rFonts w:ascii="標楷體" w:eastAsia="標楷體" w:hAnsi="標楷體" w:hint="eastAsia"/>
          <w:kern w:val="0"/>
        </w:rPr>
        <w:lastRenderedPageBreak/>
        <w:t>捌</w:t>
      </w:r>
      <w:r w:rsidRPr="00942346">
        <w:rPr>
          <w:rFonts w:ascii="新細明體" w:hAnsi="新細明體" w:hint="eastAsia"/>
          <w:kern w:val="0"/>
        </w:rPr>
        <w:t>、</w:t>
      </w:r>
      <w:r w:rsidRPr="00942346">
        <w:rPr>
          <w:rFonts w:ascii="標楷體" w:eastAsia="標楷體" w:hAnsi="標楷體" w:hint="eastAsia"/>
          <w:kern w:val="0"/>
        </w:rPr>
        <w:t>附件</w:t>
      </w:r>
      <w:r>
        <w:rPr>
          <w:rFonts w:ascii="標楷體" w:eastAsia="標楷體" w:hAnsi="標楷體" w:hint="eastAsia"/>
          <w:kern w:val="0"/>
        </w:rPr>
        <w:t>一</w:t>
      </w:r>
    </w:p>
    <w:p w14:paraId="60A7BEA8" w14:textId="77777777" w:rsidR="00614CFD" w:rsidRDefault="00614CFD" w:rsidP="008E4BB3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DF464D6" w14:textId="769F846A" w:rsidR="008E4BB3" w:rsidRPr="00942346" w:rsidRDefault="008E4BB3" w:rsidP="008E4BB3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942346">
        <w:rPr>
          <w:rFonts w:ascii="標楷體" w:eastAsia="標楷體" w:hAnsi="標楷體" w:cs="標楷體" w:hint="eastAsia"/>
          <w:b/>
          <w:sz w:val="28"/>
          <w:szCs w:val="28"/>
        </w:rPr>
        <w:t>新竹市112年度推動國民中小學本土教育</w:t>
      </w:r>
    </w:p>
    <w:p w14:paraId="23CD5311" w14:textId="5BD2BF6E" w:rsidR="008E4BB3" w:rsidRPr="00942346" w:rsidRDefault="008E4BB3" w:rsidP="008E4BB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942346">
        <w:rPr>
          <w:rFonts w:ascii="標楷體" w:eastAsia="標楷體" w:hAnsi="標楷體" w:cs="Tahoma" w:hint="eastAsia"/>
          <w:b/>
          <w:bCs/>
          <w:sz w:val="28"/>
          <w:szCs w:val="28"/>
        </w:rPr>
        <w:t>學生客家文化生活體驗營</w:t>
      </w:r>
      <w:r w:rsidRPr="00942346">
        <w:rPr>
          <w:rFonts w:ascii="標楷體" w:eastAsia="標楷體" w:hAnsi="標楷體" w:hint="eastAsia"/>
          <w:b/>
          <w:sz w:val="28"/>
          <w:szCs w:val="28"/>
        </w:rPr>
        <w:t>報名表(每校至多報名2位)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89"/>
        <w:gridCol w:w="2090"/>
        <w:gridCol w:w="2189"/>
      </w:tblGrid>
      <w:tr w:rsidR="008E4BB3" w:rsidRPr="00942346" w14:paraId="0E72C020" w14:textId="77777777" w:rsidTr="00614CFD">
        <w:trPr>
          <w:trHeight w:val="570"/>
          <w:jc w:val="center"/>
        </w:trPr>
        <w:tc>
          <w:tcPr>
            <w:tcW w:w="2274" w:type="dxa"/>
          </w:tcPr>
          <w:p w14:paraId="16F86741" w14:textId="77777777" w:rsidR="008E4BB3" w:rsidRPr="00942346" w:rsidRDefault="008E4BB3" w:rsidP="00DD5E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368" w:type="dxa"/>
            <w:gridSpan w:val="3"/>
          </w:tcPr>
          <w:p w14:paraId="529DE54E" w14:textId="77777777" w:rsidR="008E4BB3" w:rsidRPr="00942346" w:rsidRDefault="008E4BB3" w:rsidP="00DD5EB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F1757" w:rsidRPr="00942346" w14:paraId="7C69B8DC" w14:textId="77777777" w:rsidTr="00614CFD">
        <w:trPr>
          <w:trHeight w:val="578"/>
          <w:jc w:val="center"/>
        </w:trPr>
        <w:tc>
          <w:tcPr>
            <w:tcW w:w="2274" w:type="dxa"/>
          </w:tcPr>
          <w:p w14:paraId="6341367B" w14:textId="77777777" w:rsidR="00DF1757" w:rsidRPr="00942346" w:rsidRDefault="00DF1757" w:rsidP="00DF17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2089" w:type="dxa"/>
          </w:tcPr>
          <w:p w14:paraId="36F6B0F1" w14:textId="77777777" w:rsidR="00DF1757" w:rsidRPr="00942346" w:rsidRDefault="00DF1757" w:rsidP="00DF175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30EED449" w14:textId="74D38CFA" w:rsidR="00DF1757" w:rsidRPr="00942346" w:rsidRDefault="00DF1757" w:rsidP="00DF1757">
            <w:pPr>
              <w:snapToGrid w:val="0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89" w:type="dxa"/>
          </w:tcPr>
          <w:p w14:paraId="57D408FD" w14:textId="036AE598" w:rsidR="00DF1757" w:rsidRPr="00942346" w:rsidRDefault="00DF1757" w:rsidP="00DF175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F1757" w:rsidRPr="00942346" w14:paraId="22D949C8" w14:textId="77777777" w:rsidTr="00614CFD">
        <w:trPr>
          <w:trHeight w:val="544"/>
          <w:jc w:val="center"/>
        </w:trPr>
        <w:tc>
          <w:tcPr>
            <w:tcW w:w="2274" w:type="dxa"/>
          </w:tcPr>
          <w:p w14:paraId="7EE5BFC9" w14:textId="77777777" w:rsidR="00DF1757" w:rsidRPr="00942346" w:rsidRDefault="00DF1757" w:rsidP="00DF17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承辦人電話</w:t>
            </w:r>
          </w:p>
        </w:tc>
        <w:tc>
          <w:tcPr>
            <w:tcW w:w="6368" w:type="dxa"/>
            <w:gridSpan w:val="3"/>
          </w:tcPr>
          <w:p w14:paraId="4EFB8990" w14:textId="77777777" w:rsidR="00DF1757" w:rsidRPr="00942346" w:rsidRDefault="00DF1757" w:rsidP="00DF175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04F049CA" w14:textId="77777777" w:rsidR="008E4BB3" w:rsidRPr="00942346" w:rsidRDefault="008E4BB3" w:rsidP="008E4BB3">
      <w:pPr>
        <w:snapToGrid w:val="0"/>
        <w:rPr>
          <w:rFonts w:ascii="標楷體" w:eastAsia="標楷體" w:hAnsi="標楷體"/>
          <w:b/>
          <w:sz w:val="36"/>
          <w:szCs w:val="36"/>
        </w:rPr>
      </w:pPr>
    </w:p>
    <w:tbl>
      <w:tblPr>
        <w:tblW w:w="8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415"/>
        <w:gridCol w:w="1832"/>
        <w:gridCol w:w="1144"/>
        <w:gridCol w:w="709"/>
        <w:gridCol w:w="767"/>
      </w:tblGrid>
      <w:tr w:rsidR="008E4BB3" w:rsidRPr="00942346" w14:paraId="34C3AE4B" w14:textId="77777777" w:rsidTr="008E4BB3">
        <w:trPr>
          <w:trHeight w:val="700"/>
          <w:jc w:val="center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14B6C7A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158D509A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14:paraId="6959D3F9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年級/班別 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E1DB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65B3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14:paraId="1B886763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男</w:t>
            </w:r>
          </w:p>
          <w:p w14:paraId="5AF2EEE5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女</w:t>
            </w:r>
          </w:p>
        </w:tc>
      </w:tr>
      <w:tr w:rsidR="008E4BB3" w:rsidRPr="00942346" w14:paraId="3E846A9A" w14:textId="77777777" w:rsidTr="008E4BB3">
        <w:trPr>
          <w:trHeight w:val="600"/>
          <w:jc w:val="center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2024AB0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3CF81ACE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＿ 年＿ 月＿ 日</w:t>
            </w:r>
          </w:p>
        </w:tc>
        <w:tc>
          <w:tcPr>
            <w:tcW w:w="1832" w:type="dxa"/>
            <w:vAlign w:val="center"/>
          </w:tcPr>
          <w:p w14:paraId="152914A6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53" w:type="dxa"/>
            <w:gridSpan w:val="2"/>
          </w:tcPr>
          <w:p w14:paraId="6409E68A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</w:tcPr>
          <w:p w14:paraId="6ADE2BD9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葷</w:t>
            </w:r>
          </w:p>
          <w:p w14:paraId="68451D5D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素</w:t>
            </w:r>
          </w:p>
        </w:tc>
      </w:tr>
      <w:tr w:rsidR="008E4BB3" w:rsidRPr="00942346" w14:paraId="289419B0" w14:textId="77777777" w:rsidTr="001011EB">
        <w:trPr>
          <w:trHeight w:val="705"/>
          <w:jc w:val="center"/>
        </w:trPr>
        <w:tc>
          <w:tcPr>
            <w:tcW w:w="1844" w:type="dxa"/>
            <w:vAlign w:val="center"/>
          </w:tcPr>
          <w:p w14:paraId="78FA6C69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家裡住址</w:t>
            </w:r>
          </w:p>
        </w:tc>
        <w:tc>
          <w:tcPr>
            <w:tcW w:w="6867" w:type="dxa"/>
            <w:gridSpan w:val="5"/>
            <w:vAlign w:val="center"/>
          </w:tcPr>
          <w:p w14:paraId="3A1DE983" w14:textId="1B299409" w:rsidR="008E4BB3" w:rsidRPr="00942346" w:rsidRDefault="008E4BB3" w:rsidP="008E4BB3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             </w:t>
            </w:r>
          </w:p>
        </w:tc>
      </w:tr>
      <w:tr w:rsidR="008E4BB3" w:rsidRPr="00942346" w14:paraId="387E0516" w14:textId="77777777" w:rsidTr="008E4BB3">
        <w:trPr>
          <w:trHeight w:val="492"/>
          <w:jc w:val="center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54AA3945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FF15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姓名:</w:t>
            </w:r>
          </w:p>
          <w:p w14:paraId="143D9B81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關係: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3534C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</w:tcPr>
          <w:p w14:paraId="3B1F3D43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</w:tr>
      <w:tr w:rsidR="008E4BB3" w:rsidRPr="00942346" w14:paraId="53DBB6B2" w14:textId="77777777" w:rsidTr="008E4BB3">
        <w:trPr>
          <w:trHeight w:val="542"/>
          <w:jc w:val="center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5595FD59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2FCC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7979A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家長手機號碼   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6FB767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</w:tr>
      <w:tr w:rsidR="008E4BB3" w:rsidRPr="00942346" w14:paraId="303CEC31" w14:textId="77777777" w:rsidTr="008E4BB3">
        <w:trPr>
          <w:trHeight w:val="660"/>
          <w:jc w:val="center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2EFCA10F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家長接送地點</w:t>
            </w:r>
          </w:p>
        </w:tc>
        <w:tc>
          <w:tcPr>
            <w:tcW w:w="6867" w:type="dxa"/>
            <w:gridSpan w:val="5"/>
            <w:tcBorders>
              <w:left w:val="single" w:sz="4" w:space="0" w:color="auto"/>
            </w:tcBorders>
            <w:vAlign w:val="center"/>
          </w:tcPr>
          <w:p w14:paraId="2CBB807C" w14:textId="77777777" w:rsidR="008E4BB3" w:rsidRPr="00942346" w:rsidRDefault="008E4BB3" w:rsidP="00DF1757">
            <w:pPr>
              <w:rPr>
                <w:rFonts w:ascii="標楷體" w:eastAsia="標楷體" w:hAnsi="標楷體"/>
                <w:b/>
              </w:rPr>
            </w:pPr>
            <w:r w:rsidRPr="00942346">
              <w:rPr>
                <w:rFonts w:ascii="標楷體" w:eastAsia="標楷體" w:hAnsi="標楷體" w:hint="eastAsia"/>
                <w:b/>
              </w:rPr>
              <w:t>關東國小北校門口</w:t>
            </w:r>
          </w:p>
        </w:tc>
      </w:tr>
    </w:tbl>
    <w:p w14:paraId="2C3DD0CB" w14:textId="610A7737" w:rsidR="008E4BB3" w:rsidRDefault="008E4BB3" w:rsidP="008E4BB3">
      <w:pPr>
        <w:snapToGrid w:val="0"/>
        <w:spacing w:line="300" w:lineRule="exact"/>
        <w:rPr>
          <w:rFonts w:ascii="標楷體" w:eastAsia="標楷體" w:hAnsi="標楷體"/>
        </w:rPr>
      </w:pPr>
    </w:p>
    <w:p w14:paraId="26725C85" w14:textId="77777777" w:rsidR="00942346" w:rsidRPr="00942346" w:rsidRDefault="00942346" w:rsidP="008E4BB3">
      <w:pPr>
        <w:snapToGrid w:val="0"/>
        <w:spacing w:line="300" w:lineRule="exact"/>
        <w:rPr>
          <w:rFonts w:ascii="標楷體" w:eastAsia="標楷體" w:hAnsi="標楷體"/>
        </w:rPr>
      </w:pPr>
    </w:p>
    <w:p w14:paraId="5A7FD00A" w14:textId="77777777" w:rsidR="008E4BB3" w:rsidRPr="00942346" w:rsidRDefault="008E4BB3" w:rsidP="008E4BB3">
      <w:pPr>
        <w:snapToGrid w:val="0"/>
        <w:spacing w:line="300" w:lineRule="exact"/>
        <w:rPr>
          <w:rFonts w:ascii="標楷體" w:eastAsia="標楷體" w:hAnsi="標楷體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2268"/>
        <w:gridCol w:w="1974"/>
        <w:gridCol w:w="1002"/>
        <w:gridCol w:w="709"/>
        <w:gridCol w:w="840"/>
      </w:tblGrid>
      <w:tr w:rsidR="008E4BB3" w:rsidRPr="00942346" w14:paraId="5D587DA0" w14:textId="77777777" w:rsidTr="008E4BB3">
        <w:trPr>
          <w:trHeight w:val="700"/>
          <w:jc w:val="center"/>
        </w:trPr>
        <w:tc>
          <w:tcPr>
            <w:tcW w:w="1849" w:type="dxa"/>
            <w:tcBorders>
              <w:right w:val="single" w:sz="4" w:space="0" w:color="auto"/>
            </w:tcBorders>
            <w:vAlign w:val="center"/>
          </w:tcPr>
          <w:p w14:paraId="745CF6BB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7261BD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181C689A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A6BA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EBB0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E1388AB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男</w:t>
            </w:r>
          </w:p>
          <w:p w14:paraId="5E6ED7C5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女</w:t>
            </w:r>
          </w:p>
        </w:tc>
      </w:tr>
      <w:tr w:rsidR="008E4BB3" w:rsidRPr="00942346" w14:paraId="479A5BA1" w14:textId="77777777" w:rsidTr="008E4BB3">
        <w:trPr>
          <w:trHeight w:val="600"/>
          <w:jc w:val="center"/>
        </w:trPr>
        <w:tc>
          <w:tcPr>
            <w:tcW w:w="1849" w:type="dxa"/>
            <w:tcBorders>
              <w:right w:val="single" w:sz="4" w:space="0" w:color="auto"/>
            </w:tcBorders>
            <w:vAlign w:val="center"/>
          </w:tcPr>
          <w:p w14:paraId="26D853E5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41739D4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＿ 年＿ 月＿ 日</w:t>
            </w:r>
          </w:p>
        </w:tc>
        <w:tc>
          <w:tcPr>
            <w:tcW w:w="1974" w:type="dxa"/>
            <w:vAlign w:val="center"/>
          </w:tcPr>
          <w:p w14:paraId="1A12585A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11" w:type="dxa"/>
            <w:gridSpan w:val="2"/>
          </w:tcPr>
          <w:p w14:paraId="4CD44278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0606E444" w14:textId="77777777" w:rsidR="008E4BB3" w:rsidRPr="00942346" w:rsidRDefault="008E4BB3" w:rsidP="00DD5E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葷</w:t>
            </w:r>
          </w:p>
          <w:p w14:paraId="516FC30B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sym w:font="Wingdings 2" w:char="F0A3"/>
            </w:r>
            <w:r w:rsidRPr="00942346">
              <w:rPr>
                <w:rFonts w:ascii="標楷體" w:eastAsia="標楷體" w:hAnsi="標楷體" w:hint="eastAsia"/>
              </w:rPr>
              <w:t>素</w:t>
            </w:r>
          </w:p>
        </w:tc>
      </w:tr>
      <w:tr w:rsidR="008E4BB3" w:rsidRPr="00942346" w14:paraId="3D7E2AC2" w14:textId="77777777" w:rsidTr="008E4BB3">
        <w:trPr>
          <w:trHeight w:val="705"/>
          <w:jc w:val="center"/>
        </w:trPr>
        <w:tc>
          <w:tcPr>
            <w:tcW w:w="1849" w:type="dxa"/>
            <w:vAlign w:val="center"/>
          </w:tcPr>
          <w:p w14:paraId="07BA1924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家裡住址</w:t>
            </w:r>
          </w:p>
        </w:tc>
        <w:tc>
          <w:tcPr>
            <w:tcW w:w="6793" w:type="dxa"/>
            <w:gridSpan w:val="5"/>
            <w:vAlign w:val="center"/>
          </w:tcPr>
          <w:p w14:paraId="096331E7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8E4BB3" w:rsidRPr="00942346" w14:paraId="2EF8335B" w14:textId="77777777" w:rsidTr="008E4BB3">
        <w:trPr>
          <w:trHeight w:val="617"/>
          <w:jc w:val="center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  <w:vAlign w:val="center"/>
          </w:tcPr>
          <w:p w14:paraId="2C3B2507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3B22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姓名:</w:t>
            </w:r>
          </w:p>
          <w:p w14:paraId="7AD16D07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關係: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4F50921D" w14:textId="77777777" w:rsidR="008E4BB3" w:rsidRPr="00942346" w:rsidRDefault="008E4BB3" w:rsidP="00DD5EBA">
            <w:pPr>
              <w:jc w:val="center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2551" w:type="dxa"/>
            <w:gridSpan w:val="3"/>
          </w:tcPr>
          <w:p w14:paraId="61024404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</w:tr>
      <w:tr w:rsidR="008E4BB3" w:rsidRPr="00942346" w14:paraId="61AFF5AC" w14:textId="77777777" w:rsidTr="008E4BB3">
        <w:trPr>
          <w:trHeight w:val="541"/>
          <w:jc w:val="center"/>
        </w:trPr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14:paraId="02D7051A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5E29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198808B7" w14:textId="77777777" w:rsidR="008E4BB3" w:rsidRPr="00942346" w:rsidRDefault="008E4BB3" w:rsidP="00DD5EBA">
            <w:pPr>
              <w:jc w:val="center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家長手機號碼</w:t>
            </w:r>
          </w:p>
        </w:tc>
        <w:tc>
          <w:tcPr>
            <w:tcW w:w="2551" w:type="dxa"/>
            <w:gridSpan w:val="3"/>
          </w:tcPr>
          <w:p w14:paraId="12C31958" w14:textId="77777777" w:rsidR="008E4BB3" w:rsidRPr="00942346" w:rsidRDefault="008E4BB3" w:rsidP="00DD5EBA">
            <w:pPr>
              <w:rPr>
                <w:rFonts w:ascii="標楷體" w:eastAsia="標楷體" w:hAnsi="標楷體"/>
              </w:rPr>
            </w:pPr>
          </w:p>
        </w:tc>
      </w:tr>
      <w:tr w:rsidR="008E4BB3" w:rsidRPr="00942346" w14:paraId="5CA48E53" w14:textId="77777777" w:rsidTr="008E4BB3">
        <w:trPr>
          <w:trHeight w:val="770"/>
          <w:jc w:val="center"/>
        </w:trPr>
        <w:tc>
          <w:tcPr>
            <w:tcW w:w="1849" w:type="dxa"/>
            <w:tcBorders>
              <w:right w:val="single" w:sz="4" w:space="0" w:color="auto"/>
            </w:tcBorders>
            <w:vAlign w:val="center"/>
          </w:tcPr>
          <w:p w14:paraId="3670A3DF" w14:textId="77777777" w:rsidR="008E4BB3" w:rsidRPr="00942346" w:rsidRDefault="008E4BB3" w:rsidP="00DD5EBA">
            <w:pPr>
              <w:jc w:val="both"/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</w:rPr>
              <w:t>家長接送地點</w:t>
            </w:r>
          </w:p>
        </w:tc>
        <w:tc>
          <w:tcPr>
            <w:tcW w:w="6793" w:type="dxa"/>
            <w:gridSpan w:val="5"/>
            <w:tcBorders>
              <w:left w:val="single" w:sz="4" w:space="0" w:color="auto"/>
            </w:tcBorders>
            <w:vAlign w:val="center"/>
          </w:tcPr>
          <w:p w14:paraId="1A4B7A6E" w14:textId="77777777" w:rsidR="008E4BB3" w:rsidRPr="00942346" w:rsidRDefault="008E4BB3" w:rsidP="00DF1757">
            <w:pPr>
              <w:rPr>
                <w:rFonts w:ascii="標楷體" w:eastAsia="標楷體" w:hAnsi="標楷體"/>
              </w:rPr>
            </w:pPr>
            <w:r w:rsidRPr="00942346">
              <w:rPr>
                <w:rFonts w:ascii="標楷體" w:eastAsia="標楷體" w:hAnsi="標楷體" w:hint="eastAsia"/>
                <w:b/>
              </w:rPr>
              <w:t>關東國小北校門口</w:t>
            </w:r>
          </w:p>
        </w:tc>
      </w:tr>
    </w:tbl>
    <w:p w14:paraId="2FF4E11E" w14:textId="77777777" w:rsidR="008E4BB3" w:rsidRPr="00942346" w:rsidRDefault="008E4BB3" w:rsidP="008E4BB3">
      <w:pPr>
        <w:snapToGrid w:val="0"/>
        <w:spacing w:line="300" w:lineRule="exact"/>
        <w:rPr>
          <w:rFonts w:ascii="標楷體" w:eastAsia="標楷體" w:hAnsi="標楷體"/>
        </w:rPr>
      </w:pPr>
    </w:p>
    <w:p w14:paraId="606D0301" w14:textId="77777777" w:rsidR="008E4BB3" w:rsidRPr="00942346" w:rsidRDefault="008E4BB3" w:rsidP="008E4BB3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942346">
        <w:rPr>
          <w:rFonts w:ascii="標楷體" w:eastAsia="標楷體" w:hAnsi="標楷體" w:hint="eastAsia"/>
          <w:b/>
          <w:color w:val="000000"/>
        </w:rPr>
        <w:t>承辦人：               主任：             校長：</w:t>
      </w:r>
    </w:p>
    <w:p w14:paraId="11297183" w14:textId="49DCC53A" w:rsidR="008E4BB3" w:rsidRDefault="008E4BB3" w:rsidP="008E4BB3">
      <w:pPr>
        <w:spacing w:line="320" w:lineRule="exact"/>
      </w:pPr>
    </w:p>
    <w:p w14:paraId="1188365C" w14:textId="77777777" w:rsidR="00614CFD" w:rsidRDefault="00614CFD">
      <w:pPr>
        <w:widowControl/>
        <w:suppressAutoHyphens w:val="0"/>
        <w:autoSpaceDN/>
        <w:textAlignment w:val="auto"/>
      </w:pPr>
      <w:r>
        <w:br w:type="page"/>
      </w:r>
    </w:p>
    <w:p w14:paraId="65AC3313" w14:textId="77777777" w:rsidR="00614CFD" w:rsidRPr="00614CFD" w:rsidRDefault="00614CFD" w:rsidP="008E4BB3">
      <w:pPr>
        <w:spacing w:line="320" w:lineRule="exact"/>
        <w:rPr>
          <w:rFonts w:hint="eastAsia"/>
        </w:rPr>
      </w:pPr>
      <w:bookmarkStart w:id="0" w:name="_GoBack"/>
      <w:bookmarkEnd w:id="0"/>
    </w:p>
    <w:sectPr w:rsidR="00614CFD" w:rsidRPr="00614CFD" w:rsidSect="00747B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ABBF" w14:textId="77777777" w:rsidR="00E27D78" w:rsidRDefault="00E27D78" w:rsidP="00FA7688">
      <w:r>
        <w:separator/>
      </w:r>
    </w:p>
  </w:endnote>
  <w:endnote w:type="continuationSeparator" w:id="0">
    <w:p w14:paraId="51E9C831" w14:textId="77777777" w:rsidR="00E27D78" w:rsidRDefault="00E27D78" w:rsidP="00FA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9E53" w14:textId="77777777" w:rsidR="00E27D78" w:rsidRDefault="00E27D78" w:rsidP="00FA7688">
      <w:r>
        <w:separator/>
      </w:r>
    </w:p>
  </w:footnote>
  <w:footnote w:type="continuationSeparator" w:id="0">
    <w:p w14:paraId="2CC73F09" w14:textId="77777777" w:rsidR="00E27D78" w:rsidRDefault="00E27D78" w:rsidP="00FA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2A1"/>
    <w:multiLevelType w:val="hybridMultilevel"/>
    <w:tmpl w:val="C22A72EA"/>
    <w:lvl w:ilvl="0" w:tplc="10A878C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73441"/>
    <w:multiLevelType w:val="multilevel"/>
    <w:tmpl w:val="AF8C14EC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ideographTradition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80"/>
      </w:pPr>
    </w:lvl>
    <w:lvl w:ilvl="4">
      <w:start w:val="1"/>
      <w:numFmt w:val="ideographTradition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ideographTradition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2" w15:restartNumberingAfterBreak="0">
    <w:nsid w:val="40460CF8"/>
    <w:multiLevelType w:val="hybridMultilevel"/>
    <w:tmpl w:val="0F3CCF04"/>
    <w:lvl w:ilvl="0" w:tplc="C846E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A2"/>
    <w:rsid w:val="000C44F5"/>
    <w:rsid w:val="000D750C"/>
    <w:rsid w:val="00113DC4"/>
    <w:rsid w:val="0012230A"/>
    <w:rsid w:val="00361A7C"/>
    <w:rsid w:val="00381FAD"/>
    <w:rsid w:val="00410032"/>
    <w:rsid w:val="00437EC8"/>
    <w:rsid w:val="00446CD1"/>
    <w:rsid w:val="00491B82"/>
    <w:rsid w:val="004B7D58"/>
    <w:rsid w:val="00537D82"/>
    <w:rsid w:val="00570F0A"/>
    <w:rsid w:val="00594499"/>
    <w:rsid w:val="00606CD3"/>
    <w:rsid w:val="00614CFD"/>
    <w:rsid w:val="00665761"/>
    <w:rsid w:val="00677F82"/>
    <w:rsid w:val="006C1010"/>
    <w:rsid w:val="007053C7"/>
    <w:rsid w:val="00747BE5"/>
    <w:rsid w:val="00752B63"/>
    <w:rsid w:val="008612F7"/>
    <w:rsid w:val="008E4BB3"/>
    <w:rsid w:val="00942346"/>
    <w:rsid w:val="009B28DB"/>
    <w:rsid w:val="009C6B3B"/>
    <w:rsid w:val="009E5C7E"/>
    <w:rsid w:val="00A43F46"/>
    <w:rsid w:val="00AA7AA2"/>
    <w:rsid w:val="00AE6027"/>
    <w:rsid w:val="00BA5E10"/>
    <w:rsid w:val="00C9092F"/>
    <w:rsid w:val="00D2336D"/>
    <w:rsid w:val="00DA4F1E"/>
    <w:rsid w:val="00DF1757"/>
    <w:rsid w:val="00E27D78"/>
    <w:rsid w:val="00F237E7"/>
    <w:rsid w:val="00FA7688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209BB"/>
  <w15:chartTrackingRefBased/>
  <w15:docId w15:val="{3B442EE0-E104-494C-941A-A22E071D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A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A7AA2"/>
    <w:pPr>
      <w:ind w:left="480"/>
    </w:pPr>
  </w:style>
  <w:style w:type="table" w:styleId="a4">
    <w:name w:val="Table Grid"/>
    <w:basedOn w:val="a1"/>
    <w:uiPriority w:val="39"/>
    <w:rsid w:val="0044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768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768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110KTPS</cp:lastModifiedBy>
  <cp:revision>7</cp:revision>
  <dcterms:created xsi:type="dcterms:W3CDTF">2023-09-05T09:03:00Z</dcterms:created>
  <dcterms:modified xsi:type="dcterms:W3CDTF">2023-09-18T05:35:00Z</dcterms:modified>
</cp:coreProperties>
</file>